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BA113" w14:textId="77777777" w:rsidR="000424A3" w:rsidRDefault="000424A3">
      <w:pPr>
        <w:widowControl w:val="0"/>
        <w:pBdr>
          <w:top w:val="nil"/>
          <w:left w:val="nil"/>
          <w:bottom w:val="nil"/>
          <w:right w:val="nil"/>
          <w:between w:val="nil"/>
        </w:pBdr>
        <w:spacing w:after="0"/>
        <w:rPr>
          <w:rFonts w:ascii="Georgia" w:eastAsia="Georgia" w:hAnsi="Georgia" w:cs="Georgia"/>
          <w:color w:val="000000"/>
          <w:sz w:val="2"/>
          <w:szCs w:val="2"/>
        </w:rPr>
      </w:pPr>
    </w:p>
    <w:tbl>
      <w:tblPr>
        <w:tblStyle w:val="a2"/>
        <w:tblW w:w="9648" w:type="dxa"/>
        <w:jc w:val="center"/>
        <w:tblBorders>
          <w:top w:val="nil"/>
          <w:left w:val="nil"/>
          <w:bottom w:val="nil"/>
          <w:right w:val="nil"/>
          <w:insideH w:val="nil"/>
          <w:insideV w:val="nil"/>
        </w:tblBorders>
        <w:tblLayout w:type="fixed"/>
        <w:tblLook w:val="0400" w:firstRow="0" w:lastRow="0" w:firstColumn="0" w:lastColumn="0" w:noHBand="0" w:noVBand="1"/>
      </w:tblPr>
      <w:tblGrid>
        <w:gridCol w:w="9648"/>
      </w:tblGrid>
      <w:tr w:rsidR="000424A3" w14:paraId="485FC765" w14:textId="77777777">
        <w:trPr>
          <w:jc w:val="center"/>
        </w:trPr>
        <w:tc>
          <w:tcPr>
            <w:tcW w:w="9648" w:type="dxa"/>
            <w:shd w:val="clear" w:color="auto" w:fill="1F3A5F"/>
            <w:tcMar>
              <w:top w:w="80" w:type="dxa"/>
              <w:bottom w:w="80" w:type="dxa"/>
            </w:tcMar>
            <w:vAlign w:val="center"/>
          </w:tcPr>
          <w:p w14:paraId="6CDF2A1F" w14:textId="77777777" w:rsidR="000424A3" w:rsidRDefault="00000000">
            <w:pPr>
              <w:jc w:val="center"/>
              <w:rPr>
                <w:rFonts w:ascii="Times New Roman" w:eastAsia="Times New Roman" w:hAnsi="Times New Roman" w:cs="Times New Roman"/>
              </w:rPr>
            </w:pPr>
            <w:r>
              <w:rPr>
                <w:rFonts w:ascii="Times New Roman" w:hAnsi="Times New Roman"/>
                <w:b/>
                <w:color w:val="FFFFFF"/>
                <w:sz w:val="36"/>
              </w:rPr>
              <w:t>BARANET SOFTWARE LLC</w:t>
            </w:r>
          </w:p>
        </w:tc>
      </w:tr>
    </w:tbl>
    <w:p w14:paraId="1D714955" w14:textId="77777777" w:rsidR="000424A3" w:rsidRDefault="00000000">
      <w:pPr>
        <w:spacing w:after="40"/>
        <w:jc w:val="center"/>
        <w:rPr>
          <w:rFonts w:ascii="Times New Roman" w:eastAsia="Times New Roman" w:hAnsi="Times New Roman" w:cs="Times New Roman"/>
        </w:rPr>
      </w:pPr>
      <w:r>
        <w:rPr>
          <w:rFonts w:ascii="Times New Roman" w:hAnsi="Times New Roman"/>
          <w:b/>
          <w:sz w:val="38"/>
        </w:rPr>
        <w:t>FOROCIVIC COMMUNITY &amp; CONTENT MODERATION POLICY</w:t>
      </w:r>
    </w:p>
    <w:p w14:paraId="1E16FAFA" w14:textId="77777777" w:rsidR="000424A3" w:rsidRDefault="00000000">
      <w:pPr>
        <w:spacing w:after="240"/>
        <w:jc w:val="center"/>
        <w:rPr>
          <w:rFonts w:ascii="Times New Roman" w:eastAsia="Times New Roman" w:hAnsi="Times New Roman" w:cs="Times New Roman"/>
        </w:rPr>
      </w:pPr>
      <w:r>
        <w:rPr>
          <w:rFonts w:ascii="Times New Roman" w:hAnsi="Times New Roman"/>
          <w:i/>
          <w:color w:val="5A5A5A"/>
        </w:rPr>
        <w:t>Participation standards explaining what content is permitted on ForoCivic, how moderation works, and what actions may be taken to protect safety, integrity, and constructive civic use.</w:t>
      </w:r>
    </w:p>
    <w:tbl>
      <w:tblPr>
        <w:tblStyle w:val="a3"/>
        <w:tblW w:w="9648" w:type="dxa"/>
        <w:jc w:val="center"/>
        <w:tblBorders>
          <w:top w:val="nil"/>
          <w:left w:val="nil"/>
          <w:bottom w:val="nil"/>
          <w:right w:val="nil"/>
          <w:insideH w:val="nil"/>
          <w:insideV w:val="nil"/>
        </w:tblBorders>
        <w:tblLayout w:type="fixed"/>
        <w:tblLook w:val="0400" w:firstRow="0" w:lastRow="0" w:firstColumn="0" w:lastColumn="0" w:noHBand="0" w:noVBand="1"/>
      </w:tblPr>
      <w:tblGrid>
        <w:gridCol w:w="4824"/>
        <w:gridCol w:w="4824"/>
      </w:tblGrid>
      <w:tr w:rsidR="000424A3" w14:paraId="51AB9D96"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72A70C07" w14:textId="77777777" w:rsidR="000424A3" w:rsidRDefault="00000000">
            <w:pPr>
              <w:spacing w:after="0"/>
              <w:rPr>
                <w:rFonts w:ascii="Times New Roman" w:eastAsia="Times New Roman" w:hAnsi="Times New Roman" w:cs="Times New Roman"/>
              </w:rPr>
            </w:pPr>
            <w:r>
              <w:rPr>
                <w:rFonts w:ascii="Times New Roman" w:hAnsi="Times New Roman"/>
                <w:b/>
              </w:rPr>
              <w:t>Document</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0D856620" w14:textId="77777777" w:rsidR="000424A3" w:rsidRDefault="00000000">
            <w:pPr>
              <w:spacing w:after="0"/>
              <w:rPr>
                <w:rFonts w:ascii="Times New Roman" w:eastAsia="Times New Roman" w:hAnsi="Times New Roman" w:cs="Times New Roman"/>
              </w:rPr>
            </w:pPr>
            <w:r>
              <w:rPr>
                <w:rFonts w:ascii="Times New Roman" w:hAnsi="Times New Roman"/>
              </w:rPr>
              <w:t>ForoCivic Community / Content Moderation Policy</w:t>
            </w:r>
          </w:p>
        </w:tc>
      </w:tr>
      <w:tr w:rsidR="000424A3" w14:paraId="4EC639B7"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3FC953AA" w14:textId="77777777" w:rsidR="000424A3" w:rsidRDefault="00000000">
            <w:pPr>
              <w:spacing w:after="0"/>
              <w:rPr>
                <w:rFonts w:ascii="Times New Roman" w:eastAsia="Times New Roman" w:hAnsi="Times New Roman" w:cs="Times New Roman"/>
              </w:rPr>
            </w:pPr>
            <w:r>
              <w:rPr>
                <w:rFonts w:ascii="Times New Roman" w:hAnsi="Times New Roman"/>
                <w:b/>
              </w:rPr>
              <w:t>Effective Date</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299B883C" w14:textId="77777777" w:rsidR="000424A3" w:rsidRDefault="00000000">
            <w:pPr>
              <w:spacing w:after="0"/>
              <w:rPr>
                <w:rFonts w:ascii="Times New Roman" w:eastAsia="Times New Roman" w:hAnsi="Times New Roman" w:cs="Times New Roman"/>
              </w:rPr>
            </w:pPr>
            <w:r>
              <w:rPr>
                <w:rFonts w:ascii="Times New Roman" w:hAnsi="Times New Roman"/>
              </w:rPr>
              <w:t>April 2, 2026</w:t>
            </w:r>
          </w:p>
        </w:tc>
      </w:tr>
      <w:tr w:rsidR="000424A3" w14:paraId="549011C4"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25A10C1B" w14:textId="77777777" w:rsidR="000424A3" w:rsidRDefault="00000000">
            <w:pPr>
              <w:spacing w:after="0"/>
              <w:rPr>
                <w:rFonts w:ascii="Times New Roman" w:eastAsia="Times New Roman" w:hAnsi="Times New Roman" w:cs="Times New Roman"/>
              </w:rPr>
            </w:pPr>
            <w:r>
              <w:rPr>
                <w:rFonts w:ascii="Times New Roman" w:hAnsi="Times New Roman"/>
                <w:b/>
              </w:rPr>
              <w:t>Company</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2E5A2D7E" w14:textId="77777777" w:rsidR="000424A3" w:rsidRDefault="00000000">
            <w:pPr>
              <w:spacing w:after="0"/>
              <w:rPr>
                <w:rFonts w:ascii="Times New Roman" w:eastAsia="Times New Roman" w:hAnsi="Times New Roman" w:cs="Times New Roman"/>
              </w:rPr>
            </w:pPr>
            <w:r>
              <w:rPr>
                <w:rFonts w:ascii="Times New Roman" w:hAnsi="Times New Roman"/>
              </w:rPr>
              <w:t>Baranet Software LLC</w:t>
            </w:r>
          </w:p>
        </w:tc>
      </w:tr>
      <w:tr w:rsidR="000424A3" w14:paraId="692B62F6"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3606619F" w14:textId="77777777" w:rsidR="000424A3" w:rsidRDefault="00000000">
            <w:pPr>
              <w:spacing w:after="0"/>
              <w:rPr>
                <w:rFonts w:ascii="Times New Roman" w:eastAsia="Times New Roman" w:hAnsi="Times New Roman" w:cs="Times New Roman"/>
              </w:rPr>
            </w:pPr>
            <w:r>
              <w:rPr>
                <w:rFonts w:ascii="Times New Roman" w:hAnsi="Times New Roman"/>
                <w:b/>
              </w:rPr>
              <w:t>Service</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2DDBED4D" w14:textId="77777777" w:rsidR="000424A3" w:rsidRDefault="00000000">
            <w:pPr>
              <w:spacing w:after="0"/>
              <w:rPr>
                <w:rFonts w:ascii="Times New Roman" w:eastAsia="Times New Roman" w:hAnsi="Times New Roman" w:cs="Times New Roman"/>
              </w:rPr>
            </w:pPr>
            <w:r>
              <w:rPr>
                <w:rFonts w:ascii="Times New Roman" w:hAnsi="Times New Roman"/>
              </w:rPr>
              <w:t>ForoCivic</w:t>
            </w:r>
          </w:p>
        </w:tc>
      </w:tr>
      <w:tr w:rsidR="000424A3" w14:paraId="0B2115B6"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408055DA" w14:textId="77777777" w:rsidR="000424A3" w:rsidRDefault="00000000">
            <w:pPr>
              <w:spacing w:after="0"/>
              <w:rPr>
                <w:rFonts w:ascii="Times New Roman" w:eastAsia="Times New Roman" w:hAnsi="Times New Roman" w:cs="Times New Roman"/>
              </w:rPr>
            </w:pPr>
            <w:r>
              <w:rPr>
                <w:rFonts w:ascii="Times New Roman" w:hAnsi="Times New Roman"/>
                <w:b/>
              </w:rPr>
              <w:t>Website</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166A67E9" w14:textId="77777777" w:rsidR="000424A3" w:rsidRDefault="00000000">
            <w:pPr>
              <w:spacing w:after="0"/>
              <w:rPr>
                <w:rFonts w:ascii="Times New Roman" w:eastAsia="Times New Roman" w:hAnsi="Times New Roman" w:cs="Times New Roman"/>
              </w:rPr>
            </w:pPr>
            <w:r>
              <w:rPr>
                <w:rFonts w:ascii="Times New Roman" w:hAnsi="Times New Roman"/>
              </w:rPr>
              <w:t>forocivic.com</w:t>
            </w:r>
          </w:p>
        </w:tc>
      </w:tr>
      <w:tr w:rsidR="000424A3" w14:paraId="7F944344"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0F4AA636" w14:textId="77777777" w:rsidR="000424A3" w:rsidRDefault="00000000">
            <w:pPr>
              <w:spacing w:after="0"/>
              <w:rPr>
                <w:rFonts w:ascii="Times New Roman" w:eastAsia="Times New Roman" w:hAnsi="Times New Roman" w:cs="Times New Roman"/>
              </w:rPr>
            </w:pPr>
            <w:r>
              <w:rPr>
                <w:rFonts w:ascii="Times New Roman" w:hAnsi="Times New Roman"/>
                <w:b/>
              </w:rPr>
              <w:t>Primary Contact</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3DD716D8" w14:textId="77777777" w:rsidR="000424A3" w:rsidRDefault="00000000">
            <w:pPr>
              <w:spacing w:after="0"/>
              <w:rPr>
                <w:rFonts w:ascii="Times New Roman" w:eastAsia="Times New Roman" w:hAnsi="Times New Roman" w:cs="Times New Roman"/>
              </w:rPr>
            </w:pPr>
            <w:r>
              <w:rPr>
                <w:rFonts w:ascii="Times New Roman" w:hAnsi="Times New Roman"/>
              </w:rPr>
              <w:t>support@forocivic.com    legal@forocivic.com</w:t>
            </w:r>
          </w:p>
        </w:tc>
      </w:tr>
    </w:tbl>
    <w:p w14:paraId="75E58FFF" w14:textId="77777777" w:rsidR="000424A3" w:rsidRDefault="000424A3">
      <w:pPr>
        <w:rPr>
          <w:rFonts w:ascii="Times New Roman" w:eastAsia="Times New Roman" w:hAnsi="Times New Roman" w:cs="Times New Roman"/>
        </w:rPr>
      </w:pPr>
    </w:p>
    <w:tbl>
      <w:tblPr>
        <w:tblStyle w:val="a4"/>
        <w:tblW w:w="9648" w:type="dxa"/>
        <w:jc w:val="center"/>
        <w:tblBorders>
          <w:top w:val="nil"/>
          <w:left w:val="nil"/>
          <w:bottom w:val="nil"/>
          <w:right w:val="nil"/>
          <w:insideH w:val="nil"/>
          <w:insideV w:val="nil"/>
        </w:tblBorders>
        <w:tblLayout w:type="fixed"/>
        <w:tblLook w:val="0400" w:firstRow="0" w:lastRow="0" w:firstColumn="0" w:lastColumn="0" w:noHBand="0" w:noVBand="1"/>
      </w:tblPr>
      <w:tblGrid>
        <w:gridCol w:w="9648"/>
      </w:tblGrid>
      <w:tr w:rsidR="000424A3" w14:paraId="5032162B" w14:textId="77777777">
        <w:trPr>
          <w:jc w:val="center"/>
        </w:trPr>
        <w:tc>
          <w:tcPr>
            <w:tcW w:w="9648" w:type="dxa"/>
            <w:tcBorders>
              <w:top w:val="single" w:sz="8" w:space="0" w:color="D6DEE8"/>
              <w:left w:val="single" w:sz="8" w:space="0" w:color="D6DEE8"/>
              <w:bottom w:val="single" w:sz="8" w:space="0" w:color="D6DEE8"/>
              <w:right w:val="single" w:sz="8" w:space="0" w:color="D6DEE8"/>
            </w:tcBorders>
            <w:shd w:val="clear" w:color="auto" w:fill="F5F7FA"/>
            <w:tcMar>
              <w:top w:w="80" w:type="dxa"/>
              <w:bottom w:w="80" w:type="dxa"/>
            </w:tcMar>
            <w:vAlign w:val="center"/>
          </w:tcPr>
          <w:p w14:paraId="02D21311" w14:textId="77777777" w:rsidR="000424A3" w:rsidRDefault="00000000">
            <w:pPr>
              <w:spacing w:after="0"/>
              <w:rPr>
                <w:rFonts w:ascii="Times New Roman" w:eastAsia="Times New Roman" w:hAnsi="Times New Roman" w:cs="Times New Roman"/>
              </w:rPr>
            </w:pPr>
            <w:r>
              <w:rPr>
                <w:rFonts w:ascii="Times New Roman" w:hAnsi="Times New Roman"/>
              </w:rPr>
              <w:t>This Policy is intended to describe baseline conduct standards and moderation rules for ForoCivic public and organization-scoped workspaces. Participating organizations may adopt additional lawful workspace rules that apply alongside this Policy. Baranet Software LLC should have counsel review this Policy before production launch or municipal pilot use.</w:t>
            </w:r>
          </w:p>
        </w:tc>
      </w:tr>
    </w:tbl>
    <w:p w14:paraId="2C8942CC" w14:textId="77777777" w:rsidR="000424A3" w:rsidRDefault="000424A3">
      <w:pPr>
        <w:rPr>
          <w:rFonts w:ascii="Times New Roman" w:eastAsia="Times New Roman" w:hAnsi="Times New Roman" w:cs="Times New Roman"/>
        </w:rPr>
      </w:pPr>
    </w:p>
    <w:p w14:paraId="28D4480E" w14:textId="77777777" w:rsidR="000424A3" w:rsidRDefault="00000000">
      <w:pPr>
        <w:spacing w:before="160" w:after="40" w:line="240" w:lineRule="auto"/>
      </w:pPr>
      <w:r>
        <w:rPr>
          <w:rFonts w:ascii="Times New Roman" w:hAnsi="Times New Roman"/>
          <w:b/>
          <w:sz w:val="24"/>
        </w:rPr>
        <w:t>1. Purpose and Scope</w:t>
      </w:r>
    </w:p>
    <w:p w14:paraId="72DD008C" w14:textId="77777777" w:rsidR="000424A3" w:rsidRDefault="00000000">
      <w:pPr>
        <w:spacing w:after="0" w:line="240" w:lineRule="auto"/>
      </w:pPr>
      <w:r>
        <w:rPr>
          <w:rFonts w:ascii="Times New Roman" w:hAnsi="Times New Roman"/>
          <w:sz w:val="24"/>
        </w:rPr>
        <w:t>This Policy sets baseline rules for conduct, content, moderation, and enforcement on ForoCivic. It applies to posts, arguments, comments, profile content, usernames, attachments, reports, and other user-generated content submitted through the platform.</w:t>
      </w:r>
    </w:p>
    <w:p w14:paraId="236AF54B" w14:textId="77777777" w:rsidR="000424A3" w:rsidRDefault="00000000">
      <w:pPr>
        <w:spacing w:after="0" w:line="240" w:lineRule="auto"/>
      </w:pPr>
      <w:r>
        <w:rPr>
          <w:rFonts w:ascii="Times New Roman" w:hAnsi="Times New Roman"/>
          <w:sz w:val="24"/>
        </w:rPr>
        <w:t>Participating organizations may adopt additional lawful, workspace-specific rules consistent with the platform’s purpose, applicable law, and governing agreements. Users must follow both this Policy and any applicable organization rules.</w:t>
      </w:r>
    </w:p>
    <w:p w14:paraId="59511071" w14:textId="77777777" w:rsidR="000424A3" w:rsidRDefault="00000000">
      <w:pPr>
        <w:spacing w:before="160" w:after="40" w:line="240" w:lineRule="auto"/>
      </w:pPr>
      <w:r>
        <w:rPr>
          <w:rFonts w:ascii="Times New Roman" w:hAnsi="Times New Roman"/>
          <w:b/>
          <w:sz w:val="24"/>
        </w:rPr>
        <w:t>2. Expected Conduct</w:t>
      </w:r>
    </w:p>
    <w:p w14:paraId="15F0A2DC" w14:textId="77777777" w:rsidR="000424A3" w:rsidRDefault="00000000">
      <w:pPr>
        <w:spacing w:after="0" w:line="240" w:lineRule="auto"/>
      </w:pPr>
      <w:r>
        <w:rPr>
          <w:rFonts w:ascii="Times New Roman" w:hAnsi="Times New Roman"/>
          <w:sz w:val="24"/>
        </w:rPr>
        <w:t>Users must participate honestly, lawfully, and respectfully. Contributions should address the relevant issue, reflect the user’s actual views, and avoid harassment, intimidation, impersonation, spam, or deliberate disruption.</w:t>
      </w:r>
    </w:p>
    <w:p w14:paraId="4BA4834D" w14:textId="77777777" w:rsidR="000424A3" w:rsidRDefault="00000000">
      <w:pPr>
        <w:spacing w:after="0" w:line="240" w:lineRule="auto"/>
      </w:pPr>
      <w:r>
        <w:rPr>
          <w:rFonts w:ascii="Times New Roman" w:hAnsi="Times New Roman"/>
          <w:sz w:val="24"/>
        </w:rPr>
        <w:t>ForoCivic is intended to support structured civic discussion. Strong disagreement is allowed; abuse, bad-faith manipulation, and off-topic disruption are not.</w:t>
      </w:r>
    </w:p>
    <w:p w14:paraId="014DEF5A" w14:textId="77777777" w:rsidR="000424A3" w:rsidRDefault="00000000">
      <w:pPr>
        <w:spacing w:before="160" w:after="40" w:line="240" w:lineRule="auto"/>
      </w:pPr>
      <w:r>
        <w:rPr>
          <w:rFonts w:ascii="Times New Roman" w:hAnsi="Times New Roman"/>
          <w:b/>
          <w:sz w:val="24"/>
        </w:rPr>
        <w:t>3. Prohibited Content and Conduct</w:t>
      </w:r>
    </w:p>
    <w:p w14:paraId="25E40306" w14:textId="77777777" w:rsidR="000424A3" w:rsidRDefault="00000000">
      <w:pPr>
        <w:spacing w:after="0" w:line="240" w:lineRule="auto"/>
      </w:pPr>
      <w:r>
        <w:rPr>
          <w:rFonts w:ascii="Times New Roman" w:hAnsi="Times New Roman"/>
          <w:sz w:val="24"/>
        </w:rPr>
        <w:t>Prohibited content includes unlawful content; threats or incitement of violence; harassment or targeted abuse; doxxing or disclosure of private information without authorization; impersonation or deceptive identity use; coordinated spam or bot activity; malware or harmful files; fraudulent or misleading participation intended to distort civic input; obscene or exploitative content; and content that infringes intellectual-property or other rights.</w:t>
      </w:r>
    </w:p>
    <w:p w14:paraId="3754C0EB" w14:textId="77777777" w:rsidR="000424A3" w:rsidRDefault="00000000">
      <w:pPr>
        <w:spacing w:after="0" w:line="240" w:lineRule="auto"/>
      </w:pPr>
      <w:r>
        <w:rPr>
          <w:rFonts w:ascii="Times New Roman" w:hAnsi="Times New Roman"/>
          <w:sz w:val="24"/>
        </w:rPr>
        <w:lastRenderedPageBreak/>
        <w:t>Baranet or the participating organization may also restrict repetitive flooding, irrelevant campaigning, commercial solicitation, duplicate submissions, or other conduct that undermines the integrity, safety, or usability of the platform.</w:t>
      </w:r>
    </w:p>
    <w:p w14:paraId="4979BE24" w14:textId="77777777" w:rsidR="000424A3" w:rsidRDefault="00000000">
      <w:pPr>
        <w:spacing w:before="160" w:after="40" w:line="240" w:lineRule="auto"/>
      </w:pPr>
      <w:r>
        <w:rPr>
          <w:rFonts w:ascii="Times New Roman" w:hAnsi="Times New Roman"/>
          <w:b/>
          <w:sz w:val="24"/>
        </w:rPr>
        <w:t>4. Moderation Authority and Review</w:t>
      </w:r>
    </w:p>
    <w:p w14:paraId="5E80473D" w14:textId="77777777" w:rsidR="000424A3" w:rsidRDefault="00000000">
      <w:pPr>
        <w:spacing w:after="0" w:line="240" w:lineRule="auto"/>
      </w:pPr>
      <w:r>
        <w:rPr>
          <w:rFonts w:ascii="Times New Roman" w:hAnsi="Times New Roman"/>
          <w:sz w:val="24"/>
        </w:rPr>
        <w:t>Baranet and, where applicable, authorized organization moderators may review reported or observed content and account activity to enforce this Policy, maintain platform integrity, respond to misuse, and support lawful civic workflows. Some review may occur through administrative, moderation, integrity, support, or non-participatory review tools sometimes referred to as 'ghost mode,' and such review may not appear as visible participant activity.</w:t>
      </w:r>
    </w:p>
    <w:p w14:paraId="7A39D908" w14:textId="77777777" w:rsidR="000424A3" w:rsidRDefault="00000000">
      <w:pPr>
        <w:spacing w:after="0" w:line="240" w:lineRule="auto"/>
      </w:pPr>
      <w:r>
        <w:rPr>
          <w:rFonts w:ascii="Times New Roman" w:hAnsi="Times New Roman"/>
          <w:sz w:val="24"/>
        </w:rPr>
        <w:t>Moderation decisions may be based on the content itself, surrounding context, repeat behavior, safety risks, authenticity concerns, applicable law, and workspace rules. Neither Baranet nor an organization is required to leave content online while a review is pending.</w:t>
      </w:r>
    </w:p>
    <w:p w14:paraId="1847FB00" w14:textId="77777777" w:rsidR="000424A3" w:rsidRDefault="00000000">
      <w:pPr>
        <w:spacing w:before="160" w:after="40" w:line="240" w:lineRule="auto"/>
      </w:pPr>
      <w:r>
        <w:rPr>
          <w:rFonts w:ascii="Times New Roman" w:hAnsi="Times New Roman"/>
          <w:b/>
          <w:sz w:val="24"/>
        </w:rPr>
        <w:t>5. Enforcement Measures</w:t>
      </w:r>
    </w:p>
    <w:p w14:paraId="1C74E27A" w14:textId="77777777" w:rsidR="000424A3" w:rsidRDefault="00000000">
      <w:pPr>
        <w:spacing w:after="0" w:line="240" w:lineRule="auto"/>
      </w:pPr>
      <w:r>
        <w:rPr>
          <w:rFonts w:ascii="Times New Roman" w:hAnsi="Times New Roman"/>
          <w:sz w:val="24"/>
        </w:rPr>
        <w:t>If this Policy is violated, Baranet or the participating organization may remove or hide content, limit visibility, issue warnings, lock a thread, restrict account features, suspend access, terminate accounts, preserve evidence, or report the matter where appropriate.</w:t>
      </w:r>
    </w:p>
    <w:p w14:paraId="4B2133FE" w14:textId="77777777" w:rsidR="000424A3" w:rsidRDefault="00000000">
      <w:pPr>
        <w:spacing w:after="0" w:line="240" w:lineRule="auto"/>
      </w:pPr>
      <w:r>
        <w:rPr>
          <w:rFonts w:ascii="Times New Roman" w:hAnsi="Times New Roman"/>
          <w:sz w:val="24"/>
        </w:rPr>
        <w:t>Enforcement may be immediate where reasonably necessary to address safety, spam, fraud, technical abuse, or serious rule violations. Repeated or severe violations may lead to permanent removal from the platform or a specific workspace.</w:t>
      </w:r>
    </w:p>
    <w:p w14:paraId="53D470A9" w14:textId="77777777" w:rsidR="000424A3" w:rsidRDefault="00000000">
      <w:pPr>
        <w:spacing w:before="160" w:after="40" w:line="240" w:lineRule="auto"/>
      </w:pPr>
      <w:r>
        <w:rPr>
          <w:rFonts w:ascii="Times New Roman" w:hAnsi="Times New Roman"/>
          <w:b/>
          <w:sz w:val="24"/>
        </w:rPr>
        <w:t>6. Reporting and Appeals</w:t>
      </w:r>
    </w:p>
    <w:p w14:paraId="17F2F7FC" w14:textId="77777777" w:rsidR="000424A3" w:rsidRDefault="00000000">
      <w:pPr>
        <w:spacing w:after="0" w:line="240" w:lineRule="auto"/>
      </w:pPr>
      <w:r>
        <w:rPr>
          <w:rFonts w:ascii="Times New Roman" w:hAnsi="Times New Roman"/>
          <w:sz w:val="24"/>
        </w:rPr>
        <w:t>Users may report suspected violations through available moderation tools or by contacting support. Reports should include enough detail to identify the content or conduct at issue.</w:t>
      </w:r>
    </w:p>
    <w:p w14:paraId="5F204A4C" w14:textId="77777777" w:rsidR="000424A3" w:rsidRDefault="00000000">
      <w:pPr>
        <w:spacing w:after="0" w:line="240" w:lineRule="auto"/>
      </w:pPr>
      <w:r>
        <w:rPr>
          <w:rFonts w:ascii="Times New Roman" w:hAnsi="Times New Roman"/>
          <w:sz w:val="24"/>
        </w:rPr>
        <w:t>Where appropriate, a user may request a secondary review by contacting support or the relevant organization administrator. Not every moderation decision is appealable, and emergency or safety-based actions may remain in place during review.</w:t>
      </w:r>
    </w:p>
    <w:p w14:paraId="74CF37F2" w14:textId="77777777" w:rsidR="000424A3" w:rsidRDefault="00000000">
      <w:pPr>
        <w:spacing w:before="160" w:after="40" w:line="240" w:lineRule="auto"/>
      </w:pPr>
      <w:r>
        <w:rPr>
          <w:rFonts w:ascii="Times New Roman" w:hAnsi="Times New Roman"/>
          <w:b/>
          <w:sz w:val="24"/>
        </w:rPr>
        <w:t>7. Public-Body Use and Additional Rules</w:t>
      </w:r>
    </w:p>
    <w:p w14:paraId="4CA24629" w14:textId="77777777" w:rsidR="000424A3" w:rsidRDefault="00000000">
      <w:pPr>
        <w:spacing w:after="0" w:line="240" w:lineRule="auto"/>
      </w:pPr>
      <w:r>
        <w:rPr>
          <w:rFonts w:ascii="Times New Roman" w:hAnsi="Times New Roman"/>
          <w:sz w:val="24"/>
        </w:rPr>
        <w:t>Organizations using ForoCivic may publish additional participation rules, eligibility criteria, topic restrictions, or process requirements for their own workspaces. Users must comply with both this Policy and any lawful workspace-specific rules.</w:t>
      </w:r>
    </w:p>
    <w:p w14:paraId="086A677E" w14:textId="77777777" w:rsidR="000424A3" w:rsidRDefault="00000000">
      <w:pPr>
        <w:spacing w:after="0" w:line="240" w:lineRule="auto"/>
      </w:pPr>
      <w:r>
        <w:rPr>
          <w:rFonts w:ascii="Times New Roman" w:hAnsi="Times New Roman"/>
          <w:sz w:val="24"/>
        </w:rPr>
        <w:t>For public-body or civic workflows, moderation does not guarantee confidentiality or removal from any underlying administrative record. Content may still be retained, reviewed, or disclosed consistent with the organization's legal obligations and platform documentation. Administrative or ghost-mode review does not mean content is private, temporary, or excluded from records, reporting, or transparency obligations that may apply to the participating organization.</w:t>
      </w:r>
    </w:p>
    <w:p w14:paraId="75110305" w14:textId="77777777" w:rsidR="000424A3" w:rsidRDefault="00000000">
      <w:pPr>
        <w:spacing w:before="160" w:after="40" w:line="240" w:lineRule="auto"/>
      </w:pPr>
      <w:r>
        <w:rPr>
          <w:rFonts w:ascii="Times New Roman" w:hAnsi="Times New Roman"/>
          <w:b/>
          <w:sz w:val="24"/>
        </w:rPr>
        <w:t>8. Contact Information</w:t>
      </w:r>
    </w:p>
    <w:p w14:paraId="28ADC423" w14:textId="77777777" w:rsidR="000424A3" w:rsidRDefault="00000000">
      <w:pPr>
        <w:spacing w:after="0" w:line="240" w:lineRule="auto"/>
      </w:pPr>
      <w:r>
        <w:rPr>
          <w:rFonts w:ascii="Times New Roman" w:hAnsi="Times New Roman"/>
          <w:sz w:val="24"/>
        </w:rPr>
        <w:t>Questions about this Policy may be directed to:</w:t>
      </w:r>
    </w:p>
    <w:p w14:paraId="2D4A4D28" w14:textId="77777777" w:rsidR="000424A3" w:rsidRDefault="000424A3">
      <w:pPr>
        <w:spacing w:after="0" w:line="240" w:lineRule="auto"/>
      </w:pPr>
    </w:p>
    <w:p w14:paraId="167EB43A" w14:textId="77777777" w:rsidR="000424A3" w:rsidRDefault="00000000">
      <w:pPr>
        <w:spacing w:after="0" w:line="240" w:lineRule="auto"/>
      </w:pPr>
      <w:r>
        <w:rPr>
          <w:rFonts w:ascii="Times New Roman" w:hAnsi="Times New Roman"/>
          <w:b/>
          <w:sz w:val="24"/>
        </w:rPr>
        <w:t>BARANET SOFTWARE LLC d/b/a FOROCIVIC</w:t>
      </w:r>
    </w:p>
    <w:p w14:paraId="15D4CD7F" w14:textId="77777777" w:rsidR="000424A3" w:rsidRDefault="00000000">
      <w:pPr>
        <w:spacing w:after="0" w:line="240" w:lineRule="auto"/>
      </w:pPr>
      <w:r>
        <w:rPr>
          <w:rFonts w:ascii="Times New Roman" w:hAnsi="Times New Roman"/>
          <w:sz w:val="24"/>
        </w:rPr>
        <w:t>Website: forocivic.com</w:t>
      </w:r>
    </w:p>
    <w:p w14:paraId="1FDC2BFF" w14:textId="77777777" w:rsidR="000424A3" w:rsidRDefault="00000000">
      <w:pPr>
        <w:spacing w:after="0" w:line="240" w:lineRule="auto"/>
      </w:pPr>
      <w:r>
        <w:rPr>
          <w:rFonts w:ascii="Times New Roman" w:hAnsi="Times New Roman"/>
          <w:sz w:val="24"/>
        </w:rPr>
        <w:t>Support Email: support@forocivic.com</w:t>
      </w:r>
    </w:p>
    <w:p w14:paraId="5C90AB94" w14:textId="77777777" w:rsidR="000424A3" w:rsidRDefault="00000000">
      <w:pPr>
        <w:spacing w:after="0" w:line="240" w:lineRule="auto"/>
      </w:pPr>
      <w:r>
        <w:rPr>
          <w:rFonts w:ascii="Times New Roman" w:hAnsi="Times New Roman"/>
          <w:sz w:val="24"/>
        </w:rPr>
        <w:t>Legal / Moderation Email: legal@forocivic.com</w:t>
      </w:r>
    </w:p>
    <w:p w14:paraId="351333B8" w14:textId="77777777" w:rsidR="000424A3" w:rsidRDefault="00000000">
      <w:pPr>
        <w:spacing w:after="0" w:line="240" w:lineRule="auto"/>
      </w:pPr>
      <w:r>
        <w:rPr>
          <w:rFonts w:ascii="Times New Roman" w:hAnsi="Times New Roman"/>
          <w:sz w:val="24"/>
        </w:rPr>
        <w:t>Primary Contact: Michael O'Donnell</w:t>
      </w:r>
    </w:p>
    <w:p w14:paraId="5C25AE70" w14:textId="77777777" w:rsidR="000424A3" w:rsidRDefault="00000000">
      <w:pPr>
        <w:spacing w:after="0" w:line="240" w:lineRule="auto"/>
      </w:pPr>
      <w:r>
        <w:rPr>
          <w:rFonts w:ascii="Times New Roman" w:hAnsi="Times New Roman"/>
          <w:b/>
          <w:sz w:val="24"/>
        </w:rPr>
        <w:t>ORGANIZATION-SPECIFIC QUESTIONS</w:t>
      </w:r>
    </w:p>
    <w:p w14:paraId="2CA1E81D" w14:textId="77777777" w:rsidR="000424A3" w:rsidRDefault="00000000">
      <w:pPr>
        <w:spacing w:after="0" w:line="240" w:lineRule="auto"/>
      </w:pPr>
      <w:r>
        <w:t>Questions about an organization's additional participation rules or a moderation decision within a particular workspace may also need to be directed to the participating organization.</w:t>
      </w:r>
    </w:p>
    <w:sectPr w:rsidR="000424A3">
      <w:headerReference w:type="default" r:id="rId8"/>
      <w:footerReference w:type="default" r:id="rId9"/>
      <w:pgSz w:w="12240" w:h="15840"/>
      <w:pgMar w:top="1296" w:right="1296" w:bottom="1152"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54A55" w14:textId="77777777" w:rsidR="0048696A" w:rsidRDefault="0048696A">
      <w:pPr>
        <w:spacing w:after="0" w:line="240" w:lineRule="auto"/>
      </w:pPr>
      <w:r>
        <w:separator/>
      </w:r>
    </w:p>
  </w:endnote>
  <w:endnote w:type="continuationSeparator" w:id="0">
    <w:p w14:paraId="7A12B81E" w14:textId="77777777" w:rsidR="0048696A" w:rsidRDefault="00486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1AFB9BB-E436-8747-A189-B234370C66A4}"/>
    <w:embedBold r:id="rId2" w:fontKey="{B4034441-E1B5-6941-914E-DBB03B2201A5}"/>
    <w:embedItalic r:id="rId3" w:fontKey="{F68F4DEE-DBF7-C04E-B94E-7E42DD20AA68}"/>
    <w:embedBoldItalic r:id="rId4" w:fontKey="{EFD98F10-8767-E044-B4A5-105DEE31BCE7}"/>
  </w:font>
  <w:font w:name="Times New Roman">
    <w:panose1 w:val="02020603050405020304"/>
    <w:charset w:val="00"/>
    <w:family w:val="roman"/>
    <w:pitch w:val="variable"/>
    <w:sig w:usb0="E0002EFF" w:usb1="C000785B" w:usb2="00000009" w:usb3="00000000" w:csb0="000001FF" w:csb1="00000000"/>
    <w:embedRegular r:id="rId5" w:fontKey="{2BED03AB-2EC0-E140-A6C8-893689556249}"/>
    <w:embedBold r:id="rId6" w:fontKey="{7BF8B9BD-9EBF-FE46-8E70-9F2D8C2D68F8}"/>
    <w:embedItalic r:id="rId7" w:fontKey="{81BC5FBB-DA1B-1E42-8001-C15FA893A297}"/>
    <w:embedBoldItalic r:id="rId8" w:fontKey="{6068669E-305F-4C44-93F1-B856562AF8E4}"/>
  </w:font>
  <w:font w:name="Courier">
    <w:panose1 w:val="02070309020205020404"/>
    <w:charset w:val="00"/>
    <w:family w:val="modern"/>
    <w:pitch w:val="fixed"/>
    <w:sig w:usb0="E0002AFF" w:usb1="C0007843" w:usb2="00000009" w:usb3="00000000" w:csb0="000001FF" w:csb1="00000000"/>
    <w:embedRegular r:id="rId9" w:fontKey="{69536E07-B0E0-8740-88C4-0A1C66DCE9BE}"/>
  </w:font>
  <w:font w:name="Georgia">
    <w:panose1 w:val="02040502050405020303"/>
    <w:charset w:val="00"/>
    <w:family w:val="roman"/>
    <w:pitch w:val="variable"/>
    <w:sig w:usb0="00000287" w:usb1="00000000" w:usb2="00000000" w:usb3="00000000" w:csb0="0000009F" w:csb1="00000000"/>
    <w:embedRegular r:id="rId10" w:fontKey="{81CE9B0A-189A-DD46-990A-FDF2B7FC0C13}"/>
  </w:font>
  <w:font w:name="Cambria">
    <w:panose1 w:val="02040503050406030204"/>
    <w:charset w:val="00"/>
    <w:family w:val="roman"/>
    <w:pitch w:val="variable"/>
    <w:sig w:usb0="E00006FF" w:usb1="420024FF" w:usb2="02000000" w:usb3="00000000" w:csb0="0000019F" w:csb1="00000000"/>
    <w:embedRegular r:id="rId11" w:fontKey="{95FB01EB-5390-2F42-A57A-FEF2750092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88FB6" w14:textId="77777777" w:rsidR="000424A3"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hAnsi="Times New Roman"/>
        <w:color w:val="000000"/>
        <w:sz w:val="18"/>
      </w:rPr>
      <w:t>Baranet Software LLC – ForoCivic Community / Content Moderation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3573C" w14:textId="77777777" w:rsidR="0048696A" w:rsidRDefault="0048696A">
      <w:pPr>
        <w:spacing w:after="0" w:line="240" w:lineRule="auto"/>
      </w:pPr>
      <w:r>
        <w:separator/>
      </w:r>
    </w:p>
  </w:footnote>
  <w:footnote w:type="continuationSeparator" w:id="0">
    <w:p w14:paraId="6342D897" w14:textId="77777777" w:rsidR="0048696A" w:rsidRDefault="00486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E5D3" w14:textId="77777777" w:rsidR="000424A3" w:rsidRDefault="00000000">
    <w:pPr>
      <w:jc w:val="right"/>
      <w:rPr>
        <w:rFonts w:ascii="Times New Roman" w:eastAsia="Times New Roman" w:hAnsi="Times New Roman" w:cs="Times New Roman"/>
      </w:rPr>
    </w:pPr>
    <w:r>
      <w:rPr>
        <w:rFonts w:ascii="Times New Roman" w:eastAsia="Times New Roman" w:hAnsi="Times New Roman" w:cs="Times New Roman"/>
      </w:rPr>
      <w:t xml:space="preserve"> Page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6635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A1346F"/>
    <w:multiLevelType w:val="multilevel"/>
    <w:tmpl w:val="A81608A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31623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4A3"/>
    <w:rsid w:val="000424A3"/>
    <w:rsid w:val="0048696A"/>
    <w:rsid w:val="00760CEE"/>
    <w:rsid w:val="00B66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65BA2E"/>
  <w15:docId w15:val="{C6C05D21-6F40-D343-ABCA-096DBB06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i/>
      <w:iCs/>
      <w:color w:val="4F81BD"/>
      <w:sz w:val="24"/>
      <w:szCs w:val="24"/>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P1mFcGoqRJTSPqLkF7k8I9fRg==">CgMxLjA4AHIhMVhONENFS3RESkJWbFJSdkplZlNYSFhlZm1VSnVOM3RK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654</Words>
  <Characters>4362</Characters>
  <Application>Microsoft Office Word</Application>
  <DocSecurity>0</DocSecurity>
  <Lines>87</Lines>
  <Paragraphs>46</Paragraphs>
  <ScaleCrop>false</ScaleCrop>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ODonnell, Michael</cp:lastModifiedBy>
  <cp:revision>2</cp:revision>
  <dcterms:created xsi:type="dcterms:W3CDTF">2026-03-30T18:07:00Z</dcterms:created>
  <dcterms:modified xsi:type="dcterms:W3CDTF">2026-04-02T16:34:00Z</dcterms:modified>
</cp:coreProperties>
</file>